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2F" w:rsidRPr="00171D45" w:rsidRDefault="003D322F" w:rsidP="00171D45">
      <w:pPr>
        <w:shd w:val="clear" w:color="auto" w:fill="FFFFFF"/>
        <w:spacing w:line="240" w:lineRule="auto"/>
        <w:ind w:firstLine="0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</w:pPr>
      <w:r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Перечень сведений, которые могут запрашиваться</w:t>
      </w:r>
    </w:p>
    <w:p w:rsidR="003D322F" w:rsidRDefault="003D322F" w:rsidP="00171D45">
      <w:pPr>
        <w:shd w:val="clear" w:color="auto" w:fill="FFFFFF"/>
        <w:spacing w:line="240" w:lineRule="auto"/>
        <w:ind w:firstLine="0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</w:pPr>
      <w:r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контрольным (надзорным) органом у контролируемого лица</w:t>
      </w:r>
      <w:r w:rsidR="00171D45"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 xml:space="preserve"> при осуществлении</w:t>
      </w:r>
      <w:r w:rsid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муниципальн</w:t>
      </w:r>
      <w:r w:rsidR="00171D45"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ого</w:t>
      </w:r>
      <w:r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 xml:space="preserve"> жилищн</w:t>
      </w:r>
      <w:r w:rsidR="00171D45"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ого</w:t>
      </w:r>
      <w:r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 xml:space="preserve"> контрол</w:t>
      </w:r>
      <w:r w:rsidR="00171D45"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я</w:t>
      </w:r>
      <w:r w:rsidRPr="00171D45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171D45" w:rsidRPr="00171D45" w:rsidRDefault="00171D45" w:rsidP="00171D45">
      <w:pPr>
        <w:shd w:val="clear" w:color="auto" w:fill="FFFFFF"/>
        <w:spacing w:line="240" w:lineRule="auto"/>
        <w:ind w:firstLine="0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</w:pPr>
    </w:p>
    <w:p w:rsidR="003D322F" w:rsidRPr="00171D45" w:rsidRDefault="003D322F" w:rsidP="00171D45">
      <w:pPr>
        <w:shd w:val="clear" w:color="auto" w:fill="FFFFFF"/>
        <w:spacing w:line="240" w:lineRule="auto"/>
        <w:ind w:firstLine="0"/>
        <w:rPr>
          <w:rFonts w:ascii="Book Antiqua" w:eastAsia="Times New Roman" w:hAnsi="Book Antiqua" w:cs="Times New Roman"/>
          <w:color w:val="000000"/>
          <w:lang w:eastAsia="ru-RU"/>
        </w:rPr>
      </w:pPr>
      <w:r w:rsidRPr="00171D45">
        <w:rPr>
          <w:rFonts w:ascii="Book Antiqua" w:eastAsia="Times New Roman" w:hAnsi="Book Antiqua" w:cs="Times New Roman"/>
          <w:color w:val="000000"/>
          <w:lang w:eastAsia="ru-RU"/>
        </w:rPr>
        <w:t>- протокол общего собрания собственников помещений о выборе способа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управления указанным многоквартирным домом, правления и председателя и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протоколы общего собрания собственников помещений за требуемый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период;</w:t>
      </w:r>
    </w:p>
    <w:p w:rsidR="003D322F" w:rsidRPr="00171D45" w:rsidRDefault="003D322F" w:rsidP="00171D45">
      <w:pPr>
        <w:shd w:val="clear" w:color="auto" w:fill="FFFFFF"/>
        <w:spacing w:line="240" w:lineRule="auto"/>
        <w:ind w:firstLine="0"/>
        <w:rPr>
          <w:rFonts w:ascii="Book Antiqua" w:eastAsia="Times New Roman" w:hAnsi="Book Antiqua" w:cs="Times New Roman"/>
          <w:color w:val="000000"/>
          <w:lang w:eastAsia="ru-RU"/>
        </w:rPr>
      </w:pPr>
      <w:r w:rsidRPr="00171D45">
        <w:rPr>
          <w:rFonts w:ascii="Book Antiqua" w:eastAsia="Times New Roman" w:hAnsi="Book Antiqua" w:cs="Times New Roman"/>
          <w:color w:val="000000"/>
          <w:lang w:eastAsia="ru-RU"/>
        </w:rPr>
        <w:t>- журнал обращений собственников помещений по вопросу технического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состояния общего имущества указанного многоквартирного дома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за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требуемый период;</w:t>
      </w:r>
    </w:p>
    <w:p w:rsidR="003D322F" w:rsidRPr="00171D45" w:rsidRDefault="003D322F" w:rsidP="00171D45">
      <w:pPr>
        <w:shd w:val="clear" w:color="auto" w:fill="FFFFFF"/>
        <w:spacing w:line="240" w:lineRule="auto"/>
        <w:ind w:firstLine="0"/>
        <w:rPr>
          <w:rFonts w:ascii="Book Antiqua" w:eastAsia="Times New Roman" w:hAnsi="Book Antiqua" w:cs="Times New Roman"/>
          <w:color w:val="000000"/>
          <w:lang w:eastAsia="ru-RU"/>
        </w:rPr>
      </w:pPr>
      <w:r w:rsidRPr="00171D45">
        <w:rPr>
          <w:rFonts w:ascii="Book Antiqua" w:eastAsia="Times New Roman" w:hAnsi="Book Antiqua" w:cs="Times New Roman"/>
          <w:color w:val="000000"/>
          <w:lang w:eastAsia="ru-RU"/>
        </w:rPr>
        <w:t xml:space="preserve">- технический паспорт </w:t>
      </w:r>
      <w:proofErr w:type="gramStart"/>
      <w:r w:rsidRPr="00171D45">
        <w:rPr>
          <w:rFonts w:ascii="Book Antiqua" w:eastAsia="Times New Roman" w:hAnsi="Book Antiqua" w:cs="Times New Roman"/>
          <w:color w:val="000000"/>
          <w:lang w:eastAsia="ru-RU"/>
        </w:rPr>
        <w:t>указанного</w:t>
      </w:r>
      <w:proofErr w:type="gramEnd"/>
      <w:r w:rsidRPr="00171D45">
        <w:rPr>
          <w:rFonts w:ascii="Book Antiqua" w:eastAsia="Times New Roman" w:hAnsi="Book Antiqua" w:cs="Times New Roman"/>
          <w:color w:val="000000"/>
          <w:lang w:eastAsia="ru-RU"/>
        </w:rPr>
        <w:t xml:space="preserve"> МКД (первый лист с техническими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характеристиками, а именно: год постройки, общая площадь, материал стен,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кровли, число подъездов, количество квартир (в том числе находящихся в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собственности граждан)), подтверждающий общую площадь жилых и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нежилых помещений данного МКД;</w:t>
      </w:r>
    </w:p>
    <w:p w:rsidR="003D322F" w:rsidRPr="00171D45" w:rsidRDefault="003D322F" w:rsidP="00171D45">
      <w:pPr>
        <w:shd w:val="clear" w:color="auto" w:fill="FFFFFF"/>
        <w:spacing w:line="240" w:lineRule="auto"/>
        <w:ind w:firstLine="0"/>
        <w:rPr>
          <w:rFonts w:ascii="Book Antiqua" w:eastAsia="Times New Roman" w:hAnsi="Book Antiqua" w:cs="Times New Roman"/>
          <w:color w:val="000000"/>
          <w:lang w:eastAsia="ru-RU"/>
        </w:rPr>
      </w:pPr>
      <w:r w:rsidRPr="00171D45">
        <w:rPr>
          <w:rFonts w:ascii="Book Antiqua" w:eastAsia="Times New Roman" w:hAnsi="Book Antiqua" w:cs="Times New Roman"/>
          <w:color w:val="000000"/>
          <w:lang w:eastAsia="ru-RU"/>
        </w:rPr>
        <w:t>- план работ по содержанию и ремонту общего имущества за требуемый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период, утвержденный на общем собрании собственников помещений;</w:t>
      </w:r>
    </w:p>
    <w:p w:rsidR="003D322F" w:rsidRPr="00171D45" w:rsidRDefault="003D322F" w:rsidP="00171D45">
      <w:pPr>
        <w:shd w:val="clear" w:color="auto" w:fill="FFFFFF"/>
        <w:spacing w:line="240" w:lineRule="auto"/>
        <w:ind w:firstLine="0"/>
        <w:rPr>
          <w:rFonts w:ascii="Book Antiqua" w:eastAsia="Times New Roman" w:hAnsi="Book Antiqua" w:cs="Times New Roman"/>
          <w:color w:val="000000"/>
          <w:lang w:eastAsia="ru-RU"/>
        </w:rPr>
      </w:pPr>
      <w:r w:rsidRPr="00171D45">
        <w:rPr>
          <w:rFonts w:ascii="Book Antiqua" w:eastAsia="Times New Roman" w:hAnsi="Book Antiqua" w:cs="Times New Roman"/>
          <w:color w:val="000000"/>
          <w:lang w:eastAsia="ru-RU"/>
        </w:rPr>
        <w:t>- акт (акты) проверок за требуемый период;</w:t>
      </w:r>
    </w:p>
    <w:p w:rsidR="003D322F" w:rsidRPr="00171D45" w:rsidRDefault="003D322F" w:rsidP="00171D45">
      <w:pPr>
        <w:shd w:val="clear" w:color="auto" w:fill="FFFFFF"/>
        <w:spacing w:line="240" w:lineRule="auto"/>
        <w:ind w:firstLine="0"/>
        <w:rPr>
          <w:rFonts w:ascii="Book Antiqua" w:eastAsia="Times New Roman" w:hAnsi="Book Antiqua" w:cs="Times New Roman"/>
          <w:color w:val="000000"/>
          <w:lang w:eastAsia="ru-RU"/>
        </w:rPr>
      </w:pPr>
      <w:r w:rsidRPr="00171D45">
        <w:rPr>
          <w:rFonts w:ascii="Book Antiqua" w:eastAsia="Times New Roman" w:hAnsi="Book Antiqua" w:cs="Times New Roman"/>
          <w:color w:val="000000"/>
          <w:lang w:eastAsia="ru-RU"/>
        </w:rPr>
        <w:t>- паспорт готовности указанного МКД к эксплуатации в осенне-зимний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период за требуемый период (наличие паспорта);</w:t>
      </w:r>
    </w:p>
    <w:p w:rsidR="003D322F" w:rsidRPr="00171D45" w:rsidRDefault="003D322F" w:rsidP="00171D45">
      <w:pPr>
        <w:shd w:val="clear" w:color="auto" w:fill="FFFFFF"/>
        <w:spacing w:line="240" w:lineRule="auto"/>
        <w:ind w:firstLine="0"/>
        <w:rPr>
          <w:rFonts w:ascii="Book Antiqua" w:eastAsia="Times New Roman" w:hAnsi="Book Antiqua" w:cs="Times New Roman"/>
          <w:color w:val="000000"/>
          <w:lang w:eastAsia="ru-RU"/>
        </w:rPr>
      </w:pPr>
      <w:r w:rsidRPr="00171D45">
        <w:rPr>
          <w:rFonts w:ascii="Book Antiqua" w:eastAsia="Times New Roman" w:hAnsi="Book Antiqua" w:cs="Times New Roman"/>
          <w:color w:val="000000"/>
          <w:lang w:eastAsia="ru-RU"/>
        </w:rPr>
        <w:t>- договор на техническое обслуживание внутридомового газового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оборудования на требуемый период и акты выполненных работ;</w:t>
      </w:r>
    </w:p>
    <w:p w:rsidR="003D322F" w:rsidRPr="00171D45" w:rsidRDefault="003D322F" w:rsidP="00171D45">
      <w:pPr>
        <w:shd w:val="clear" w:color="auto" w:fill="FFFFFF"/>
        <w:spacing w:line="240" w:lineRule="auto"/>
        <w:ind w:firstLine="0"/>
        <w:rPr>
          <w:rFonts w:ascii="Book Antiqua" w:eastAsia="Times New Roman" w:hAnsi="Book Antiqua" w:cs="Times New Roman"/>
          <w:color w:val="000000"/>
          <w:lang w:eastAsia="ru-RU"/>
        </w:rPr>
      </w:pPr>
      <w:r w:rsidRPr="00171D45">
        <w:rPr>
          <w:rFonts w:ascii="Book Antiqua" w:eastAsia="Times New Roman" w:hAnsi="Book Antiqua" w:cs="Times New Roman"/>
          <w:color w:val="000000"/>
          <w:lang w:eastAsia="ru-RU"/>
        </w:rPr>
        <w:t>- иные договоры оказания услуг и (или) выполнения работ по содержанию и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ремонту общего имущества в многоквартирном доме со сторонними</w:t>
      </w:r>
      <w:r w:rsidR="00171D45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  <w:r w:rsidRPr="00171D45">
        <w:rPr>
          <w:rFonts w:ascii="Book Antiqua" w:eastAsia="Times New Roman" w:hAnsi="Book Antiqua" w:cs="Times New Roman"/>
          <w:color w:val="000000"/>
          <w:lang w:eastAsia="ru-RU"/>
        </w:rPr>
        <w:t>организациями, в том числе специализированными.</w:t>
      </w:r>
    </w:p>
    <w:p w:rsidR="003D322F" w:rsidRPr="00171D45" w:rsidRDefault="00171D45" w:rsidP="00171D45">
      <w:pPr>
        <w:pStyle w:val="a3"/>
        <w:spacing w:before="0" w:beforeAutospacing="0" w:after="0" w:afterAutospacing="0"/>
        <w:jc w:val="both"/>
        <w:rPr>
          <w:rFonts w:ascii="Book Antiqua" w:hAnsi="Book Antiqua" w:cs="Arial"/>
          <w:color w:val="444141"/>
        </w:rPr>
      </w:pPr>
      <w:proofErr w:type="gramStart"/>
      <w:r>
        <w:rPr>
          <w:rFonts w:ascii="Book Antiqua" w:hAnsi="Book Antiqua" w:cs="Arial"/>
          <w:color w:val="444141"/>
        </w:rPr>
        <w:t>-</w:t>
      </w:r>
      <w:r w:rsidR="003D322F" w:rsidRPr="00171D45">
        <w:rPr>
          <w:rFonts w:ascii="Book Antiqua" w:hAnsi="Book Antiqua" w:cs="Arial"/>
          <w:color w:val="444141"/>
        </w:rPr>
        <w:t>Техническая документация на многоквартирный дом (в соответствии с п. 24 Постановления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3D322F" w:rsidRPr="00171D45" w:rsidRDefault="00171D45" w:rsidP="00171D45">
      <w:pPr>
        <w:pStyle w:val="a3"/>
        <w:spacing w:before="0" w:beforeAutospacing="0" w:after="0" w:afterAutospacing="0"/>
        <w:jc w:val="both"/>
        <w:rPr>
          <w:rFonts w:ascii="Book Antiqua" w:hAnsi="Book Antiqua" w:cs="Arial"/>
          <w:color w:val="444141"/>
        </w:rPr>
      </w:pPr>
      <w:r>
        <w:rPr>
          <w:rFonts w:ascii="Book Antiqua" w:hAnsi="Book Antiqua" w:cs="Arial"/>
          <w:color w:val="444141"/>
        </w:rPr>
        <w:t>-</w:t>
      </w:r>
      <w:r w:rsidR="003D322F" w:rsidRPr="00171D45">
        <w:rPr>
          <w:rFonts w:ascii="Book Antiqua" w:hAnsi="Book Antiqua" w:cs="Arial"/>
          <w:color w:val="444141"/>
        </w:rPr>
        <w:t>копия договора управления многоквартирны</w:t>
      </w:r>
      <w:proofErr w:type="gramStart"/>
      <w:r w:rsidR="003D322F" w:rsidRPr="00171D45">
        <w:rPr>
          <w:rFonts w:ascii="Book Antiqua" w:hAnsi="Book Antiqua" w:cs="Arial"/>
          <w:color w:val="444141"/>
        </w:rPr>
        <w:t>м(</w:t>
      </w:r>
      <w:proofErr w:type="gramEnd"/>
      <w:r w:rsidR="003D322F" w:rsidRPr="00171D45">
        <w:rPr>
          <w:rFonts w:ascii="Book Antiqua" w:hAnsi="Book Antiqua" w:cs="Arial"/>
          <w:color w:val="444141"/>
        </w:rPr>
        <w:t>и) домом(</w:t>
      </w:r>
      <w:proofErr w:type="spellStart"/>
      <w:r w:rsidR="003D322F" w:rsidRPr="00171D45">
        <w:rPr>
          <w:rFonts w:ascii="Book Antiqua" w:hAnsi="Book Antiqua" w:cs="Arial"/>
          <w:color w:val="444141"/>
        </w:rPr>
        <w:t>ами</w:t>
      </w:r>
      <w:proofErr w:type="spellEnd"/>
      <w:r w:rsidR="003D322F" w:rsidRPr="00171D45">
        <w:rPr>
          <w:rFonts w:ascii="Book Antiqua" w:hAnsi="Book Antiqua" w:cs="Arial"/>
          <w:color w:val="444141"/>
        </w:rPr>
        <w:t>), в случае отсутствия оцифрованной копии в ГИС ЖКХ;</w:t>
      </w:r>
    </w:p>
    <w:p w:rsidR="003D322F" w:rsidRPr="00171D45" w:rsidRDefault="00171D45" w:rsidP="00171D45">
      <w:pPr>
        <w:pStyle w:val="a3"/>
        <w:spacing w:before="0" w:beforeAutospacing="0" w:after="0" w:afterAutospacing="0"/>
        <w:jc w:val="both"/>
        <w:rPr>
          <w:rFonts w:ascii="Book Antiqua" w:hAnsi="Book Antiqua" w:cs="Arial"/>
          <w:color w:val="444141"/>
        </w:rPr>
      </w:pPr>
      <w:r>
        <w:rPr>
          <w:rFonts w:ascii="Book Antiqua" w:hAnsi="Book Antiqua" w:cs="Arial"/>
          <w:color w:val="444141"/>
        </w:rPr>
        <w:t>-</w:t>
      </w:r>
      <w:r w:rsidR="003D322F" w:rsidRPr="00171D45">
        <w:rPr>
          <w:rFonts w:ascii="Book Antiqua" w:hAnsi="Book Antiqua" w:cs="Arial"/>
          <w:color w:val="444141"/>
        </w:rPr>
        <w:t>доверенность уполномоченного лица подконтрольного субъекта при проведении контрольно-надзорных мероприятий (в случае отсутствия руководителя);</w:t>
      </w:r>
    </w:p>
    <w:p w:rsidR="003D322F" w:rsidRPr="00171D45" w:rsidRDefault="00171D45" w:rsidP="00171D45">
      <w:pPr>
        <w:pStyle w:val="a3"/>
        <w:spacing w:before="0" w:beforeAutospacing="0" w:after="0" w:afterAutospacing="0"/>
        <w:jc w:val="both"/>
        <w:rPr>
          <w:rFonts w:ascii="Book Antiqua" w:hAnsi="Book Antiqua" w:cs="Arial"/>
          <w:color w:val="444141"/>
        </w:rPr>
      </w:pPr>
      <w:r>
        <w:rPr>
          <w:rFonts w:ascii="Book Antiqua" w:hAnsi="Book Antiqua" w:cs="Arial"/>
          <w:color w:val="444141"/>
        </w:rPr>
        <w:t>-</w:t>
      </w:r>
      <w:r w:rsidR="003D322F" w:rsidRPr="00171D45">
        <w:rPr>
          <w:rFonts w:ascii="Book Antiqua" w:hAnsi="Book Antiqua" w:cs="Arial"/>
          <w:color w:val="444141"/>
        </w:rPr>
        <w:t>копии решений общих собраний собственников в МКД (при наличии);</w:t>
      </w:r>
    </w:p>
    <w:p w:rsidR="002819A2" w:rsidRPr="00171D45" w:rsidRDefault="002819A2" w:rsidP="00171D45">
      <w:pPr>
        <w:ind w:left="709" w:firstLine="0"/>
        <w:rPr>
          <w:rFonts w:ascii="Book Antiqua" w:hAnsi="Book Antiqua"/>
        </w:rPr>
      </w:pPr>
    </w:p>
    <w:sectPr w:rsidR="002819A2" w:rsidRPr="00171D45" w:rsidSect="0028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544D"/>
    <w:multiLevelType w:val="multilevel"/>
    <w:tmpl w:val="C816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22F"/>
    <w:rsid w:val="00112F0E"/>
    <w:rsid w:val="00171D45"/>
    <w:rsid w:val="002819A2"/>
    <w:rsid w:val="003D322F"/>
    <w:rsid w:val="007566D8"/>
    <w:rsid w:val="00E8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22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Mischenko</dc:creator>
  <cp:lastModifiedBy>Mischenko</cp:lastModifiedBy>
  <cp:revision>2</cp:revision>
  <dcterms:created xsi:type="dcterms:W3CDTF">2022-03-29T10:00:00Z</dcterms:created>
  <dcterms:modified xsi:type="dcterms:W3CDTF">2022-04-03T22:49:00Z</dcterms:modified>
</cp:coreProperties>
</file>