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43" w:rsidRDefault="00DC0443" w:rsidP="003A69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Справка об итогах работы антитеррористической комиссии </w:t>
      </w:r>
    </w:p>
    <w:p w:rsidR="00DC0443" w:rsidRPr="00DC0443" w:rsidRDefault="00DC0443" w:rsidP="003A69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Партизанском городском округе</w:t>
      </w:r>
      <w:r w:rsidRPr="00DC0443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0443" w:rsidRPr="00DC0443" w:rsidRDefault="00DC0443" w:rsidP="003A6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 осуществлялся комплекс мер, направленных на предупреждение и пресечение террористической деятельности, экстремистских проявлени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0443">
        <w:rPr>
          <w:rFonts w:ascii="Times New Roman" w:hAnsi="Times New Roman" w:cs="Times New Roman"/>
          <w:sz w:val="28"/>
          <w:szCs w:val="28"/>
        </w:rPr>
        <w:t>, недопущение провокационных и противоправных действий на межнациональной и религиозной почве, групповых нарушений общественного порядка, выявление причастных к ним лиц, в том числе участников организованных групп и сообществ.</w:t>
      </w:r>
    </w:p>
    <w:p w:rsidR="00DC0443" w:rsidRP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преступлений террористической и экстремисткой направленности не зарегистрировано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Проведен мониторинг социально-экономических условий и факторов, способных осложнить состояние </w:t>
      </w:r>
      <w:proofErr w:type="gramStart"/>
      <w:r w:rsidRPr="00DC0443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C04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DC0443">
        <w:rPr>
          <w:rFonts w:ascii="Times New Roman" w:hAnsi="Times New Roman" w:cs="Times New Roman"/>
          <w:sz w:val="28"/>
          <w:szCs w:val="28"/>
        </w:rPr>
        <w:t xml:space="preserve">в части проведения расовой, этнической и религиозной дискриминации. Проведен комплекс мероприятий, направленных на осуществление </w:t>
      </w:r>
      <w:proofErr w:type="gramStart"/>
      <w:r w:rsidRPr="00DC044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0443">
        <w:rPr>
          <w:rFonts w:ascii="Times New Roman" w:hAnsi="Times New Roman" w:cs="Times New Roman"/>
          <w:sz w:val="28"/>
          <w:szCs w:val="28"/>
        </w:rPr>
        <w:t xml:space="preserve"> периодическими печатными изданиями, интернет ресурсами,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 с целью недопущения и выявления нарушений действующего законодательства Российской Федерации по недопущению проникновения представителей экстремистских групп и объединений на территорию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. Активности политических партий, общественных организаций и движений по участию в массовых мероприятиях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C0443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3A69E8" w:rsidRPr="00DC0443" w:rsidRDefault="003A69E8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 и категорирование детских оздоровительных лагерей в соответствии с постановлением Правительства РФ от 14.05.2021 № 732 «</w:t>
      </w:r>
      <w:r w:rsidRPr="003A69E8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AD0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Антитеррористическая деятельность в </w:t>
      </w:r>
      <w:r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C0443">
        <w:rPr>
          <w:rFonts w:ascii="Times New Roman" w:hAnsi="Times New Roman" w:cs="Times New Roman"/>
          <w:sz w:val="28"/>
          <w:szCs w:val="28"/>
        </w:rPr>
        <w:t xml:space="preserve"> реализуется во исполнение федерального законодательства, краевых нормативных правовых актов, решений НАК, АТК края, собственных решений. В целях реализации собственных полномочий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0443">
        <w:rPr>
          <w:rFonts w:ascii="Times New Roman" w:hAnsi="Times New Roman" w:cs="Times New Roman"/>
          <w:sz w:val="28"/>
          <w:szCs w:val="28"/>
        </w:rPr>
        <w:t xml:space="preserve"> определен порядок доведения и исполнения документов</w:t>
      </w:r>
      <w:r w:rsidR="003A69E8">
        <w:rPr>
          <w:rFonts w:ascii="Times New Roman" w:hAnsi="Times New Roman" w:cs="Times New Roman"/>
          <w:sz w:val="28"/>
          <w:szCs w:val="28"/>
        </w:rPr>
        <w:t>.</w:t>
      </w:r>
    </w:p>
    <w:p w:rsidR="003A69E8" w:rsidRDefault="003A69E8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либо</w:t>
      </w:r>
      <w:r w:rsidR="00065385">
        <w:rPr>
          <w:rFonts w:ascii="Times New Roman" w:hAnsi="Times New Roman" w:cs="Times New Roman"/>
          <w:sz w:val="28"/>
          <w:szCs w:val="28"/>
        </w:rPr>
        <w:t xml:space="preserve"> при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(указаний) с АТК П</w:t>
      </w:r>
      <w:r w:rsidR="000653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вопросы выносятся на рассмотрение АТК ПГО. </w:t>
      </w:r>
    </w:p>
    <w:p w:rsidR="00DC0443" w:rsidRDefault="00DC0443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утвержден план действий </w:t>
      </w:r>
      <w:r w:rsidR="00763AD0">
        <w:rPr>
          <w:rFonts w:ascii="Times New Roman" w:hAnsi="Times New Roman" w:cs="Times New Roman"/>
          <w:sz w:val="28"/>
          <w:szCs w:val="28"/>
        </w:rPr>
        <w:t>образовательных учреждений ПГО</w:t>
      </w:r>
      <w:r w:rsidRPr="00DC0443">
        <w:rPr>
          <w:rFonts w:ascii="Times New Roman" w:hAnsi="Times New Roman" w:cs="Times New Roman"/>
          <w:sz w:val="28"/>
          <w:szCs w:val="28"/>
        </w:rPr>
        <w:t>АТК при установлении уровней террористической опасности</w:t>
      </w:r>
      <w:r w:rsidR="00763AD0">
        <w:rPr>
          <w:rFonts w:ascii="Times New Roman" w:hAnsi="Times New Roman" w:cs="Times New Roman"/>
          <w:sz w:val="28"/>
          <w:szCs w:val="28"/>
        </w:rPr>
        <w:t>.</w:t>
      </w:r>
    </w:p>
    <w:p w:rsidR="00651A2B" w:rsidRPr="00DC0443" w:rsidRDefault="00651A2B" w:rsidP="003A69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проведено 2 тренировки по отработке «желтого» уровня террористической опасности в образовательных учреждениях городского округа.</w:t>
      </w:r>
    </w:p>
    <w:p w:rsidR="00763AD0" w:rsidRDefault="00763AD0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ПГО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организовано доведение решений НАК, АТК края, АТК </w:t>
      </w:r>
      <w:r>
        <w:rPr>
          <w:rFonts w:ascii="Times New Roman" w:hAnsi="Times New Roman" w:cs="Times New Roman"/>
          <w:sz w:val="28"/>
          <w:szCs w:val="28"/>
        </w:rPr>
        <w:t>ПГО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до исполнителей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От исполнителей </w:t>
      </w:r>
      <w:proofErr w:type="spellStart"/>
      <w:r w:rsidR="00DC0443" w:rsidRPr="00DC044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DC0443" w:rsidRPr="00DC0443">
        <w:rPr>
          <w:rFonts w:ascii="Times New Roman" w:hAnsi="Times New Roman" w:cs="Times New Roman"/>
          <w:sz w:val="28"/>
          <w:szCs w:val="28"/>
        </w:rPr>
        <w:t xml:space="preserve"> доклады, которые в дальнейшем </w:t>
      </w:r>
      <w:r>
        <w:rPr>
          <w:rFonts w:ascii="Times New Roman" w:hAnsi="Times New Roman" w:cs="Times New Roman"/>
          <w:sz w:val="28"/>
          <w:szCs w:val="28"/>
        </w:rPr>
        <w:t>используются при составлении отчетов в АТК ПК и предоставлении информации в АТК ПК в соответствии с принятыми решениями.</w:t>
      </w:r>
    </w:p>
    <w:p w:rsidR="00763AD0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443">
        <w:rPr>
          <w:rFonts w:ascii="Times New Roman" w:hAnsi="Times New Roman" w:cs="Times New Roman"/>
          <w:sz w:val="28"/>
          <w:szCs w:val="28"/>
        </w:rPr>
        <w:t>В течение 20</w:t>
      </w:r>
      <w:r w:rsidR="00763AD0">
        <w:rPr>
          <w:rFonts w:ascii="Times New Roman" w:hAnsi="Times New Roman" w:cs="Times New Roman"/>
          <w:sz w:val="28"/>
          <w:szCs w:val="28"/>
        </w:rPr>
        <w:t>21</w:t>
      </w:r>
      <w:r w:rsidRPr="00DC0443">
        <w:rPr>
          <w:rFonts w:ascii="Times New Roman" w:hAnsi="Times New Roman" w:cs="Times New Roman"/>
          <w:sz w:val="28"/>
          <w:szCs w:val="28"/>
        </w:rPr>
        <w:t xml:space="preserve"> года осуществлялась реализация программы «Профилактика терроризма и экстремизма </w:t>
      </w:r>
      <w:r w:rsidR="00763AD0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 на 2019-2023 годы. Вносились дополнения и изменения мероприятий программы в соответствии с требованиями постановления Правительства РФ.</w:t>
      </w:r>
    </w:p>
    <w:p w:rsidR="00651A2B" w:rsidRDefault="00651A2B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года все запланированные мероприятия выполнены в полном объеме.</w:t>
      </w:r>
    </w:p>
    <w:p w:rsidR="00DC0443" w:rsidRPr="00027F19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1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51A2B" w:rsidRPr="00027F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7F1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651A2B" w:rsidRPr="00027F19">
        <w:rPr>
          <w:rFonts w:ascii="Times New Roman" w:hAnsi="Times New Roman" w:cs="Times New Roman"/>
          <w:sz w:val="28"/>
          <w:szCs w:val="28"/>
        </w:rPr>
        <w:t>антитеррористическая деятельность</w:t>
      </w:r>
      <w:r w:rsidRPr="00027F19">
        <w:rPr>
          <w:rFonts w:ascii="Times New Roman" w:hAnsi="Times New Roman" w:cs="Times New Roman"/>
          <w:sz w:val="28"/>
          <w:szCs w:val="28"/>
        </w:rPr>
        <w:t xml:space="preserve"> размещается информация о деятельности </w:t>
      </w:r>
      <w:r w:rsidRPr="00027F19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антитеррористической комиссии </w:t>
      </w:r>
      <w:r w:rsidR="00651A2B" w:rsidRPr="00027F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27F19">
        <w:rPr>
          <w:rFonts w:ascii="Times New Roman" w:hAnsi="Times New Roman" w:cs="Times New Roman"/>
          <w:sz w:val="28"/>
          <w:szCs w:val="28"/>
        </w:rPr>
        <w:t>, памятки населению о действиях при объявлении уровня террористической опасности, по действиям при угрозе или совершении террористического акта</w:t>
      </w:r>
      <w:r w:rsidR="00027F19" w:rsidRPr="00027F19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027F19">
        <w:rPr>
          <w:rFonts w:ascii="Times New Roman" w:hAnsi="Times New Roman" w:cs="Times New Roman"/>
          <w:sz w:val="28"/>
          <w:szCs w:val="28"/>
        </w:rPr>
        <w:t>.</w:t>
      </w:r>
    </w:p>
    <w:p w:rsidR="00DC0443" w:rsidRPr="00027F19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27F19">
        <w:rPr>
          <w:rFonts w:ascii="Times New Roman" w:hAnsi="Times New Roman" w:cs="Times New Roman"/>
          <w:sz w:val="28"/>
          <w:szCs w:val="28"/>
        </w:rPr>
        <w:t>Мероприятия, запланированные на 20</w:t>
      </w:r>
      <w:r w:rsidR="00651A2B" w:rsidRPr="00027F19">
        <w:rPr>
          <w:rFonts w:ascii="Times New Roman" w:hAnsi="Times New Roman" w:cs="Times New Roman"/>
          <w:sz w:val="28"/>
          <w:szCs w:val="28"/>
        </w:rPr>
        <w:t>21</w:t>
      </w:r>
      <w:r w:rsidRPr="00027F19"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proofErr w:type="gramEnd"/>
      <w:r w:rsidRPr="00027F19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C0443" w:rsidRPr="00027F19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F19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r w:rsidR="00651A2B" w:rsidRPr="00027F19">
        <w:rPr>
          <w:rFonts w:ascii="Times New Roman" w:hAnsi="Times New Roman" w:cs="Times New Roman"/>
          <w:sz w:val="28"/>
          <w:szCs w:val="28"/>
        </w:rPr>
        <w:t>заседаний антите</w:t>
      </w:r>
      <w:r w:rsidR="000F29E1" w:rsidRPr="00027F19">
        <w:rPr>
          <w:rFonts w:ascii="Times New Roman" w:hAnsi="Times New Roman" w:cs="Times New Roman"/>
          <w:sz w:val="28"/>
          <w:szCs w:val="28"/>
        </w:rPr>
        <w:t>ррорис</w:t>
      </w:r>
      <w:r w:rsidR="00027F19" w:rsidRPr="00027F19">
        <w:rPr>
          <w:rFonts w:ascii="Times New Roman" w:hAnsi="Times New Roman" w:cs="Times New Roman"/>
          <w:sz w:val="28"/>
          <w:szCs w:val="28"/>
        </w:rPr>
        <w:t xml:space="preserve">тической комиссии проведено 4 заседания антитеррористической </w:t>
      </w:r>
      <w:r w:rsidRPr="00027F19">
        <w:rPr>
          <w:rFonts w:ascii="Times New Roman" w:hAnsi="Times New Roman" w:cs="Times New Roman"/>
          <w:sz w:val="28"/>
          <w:szCs w:val="28"/>
        </w:rPr>
        <w:t>комиссии</w:t>
      </w:r>
      <w:r w:rsidR="007C133D">
        <w:rPr>
          <w:rFonts w:ascii="Times New Roman" w:hAnsi="Times New Roman" w:cs="Times New Roman"/>
          <w:sz w:val="28"/>
          <w:szCs w:val="28"/>
        </w:rPr>
        <w:t>,</w:t>
      </w:r>
      <w:r w:rsidRPr="00027F19">
        <w:rPr>
          <w:rFonts w:ascii="Times New Roman" w:hAnsi="Times New Roman" w:cs="Times New Roman"/>
          <w:sz w:val="28"/>
          <w:szCs w:val="28"/>
        </w:rPr>
        <w:t xml:space="preserve"> на которых рассмотрены вопросы:</w:t>
      </w:r>
    </w:p>
    <w:p w:rsidR="00DC0443" w:rsidRPr="00497AAA" w:rsidRDefault="00DC0443" w:rsidP="003A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- о ходе реализации на территории </w:t>
      </w:r>
      <w:r w:rsidR="00027F19" w:rsidRPr="00497A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7AAA">
        <w:rPr>
          <w:rFonts w:ascii="Times New Roman" w:hAnsi="Times New Roman" w:cs="Times New Roman"/>
          <w:sz w:val="28"/>
          <w:szCs w:val="28"/>
        </w:rPr>
        <w:t xml:space="preserve"> мероприятий «Комплексного плана противодействия идеологии терроризма в Российской Федерации на 201</w:t>
      </w:r>
      <w:r w:rsidR="00027F19" w:rsidRPr="00497AAA">
        <w:rPr>
          <w:rFonts w:ascii="Times New Roman" w:hAnsi="Times New Roman" w:cs="Times New Roman"/>
          <w:sz w:val="28"/>
          <w:szCs w:val="28"/>
        </w:rPr>
        <w:t>9</w:t>
      </w:r>
      <w:r w:rsidRPr="00497AAA">
        <w:rPr>
          <w:rFonts w:ascii="Times New Roman" w:hAnsi="Times New Roman" w:cs="Times New Roman"/>
          <w:sz w:val="28"/>
          <w:szCs w:val="28"/>
        </w:rPr>
        <w:t>-20</w:t>
      </w:r>
      <w:r w:rsidR="00027F19" w:rsidRPr="00497AAA">
        <w:rPr>
          <w:rFonts w:ascii="Times New Roman" w:hAnsi="Times New Roman" w:cs="Times New Roman"/>
          <w:sz w:val="28"/>
          <w:szCs w:val="28"/>
        </w:rPr>
        <w:t>23</w:t>
      </w:r>
      <w:r w:rsidRPr="00497AAA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DC0443" w:rsidRPr="00497AAA" w:rsidRDefault="00DC0443" w:rsidP="003A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- о выполнении Постановлений Правительства РФ в отношении антитеррористической защищенности </w:t>
      </w:r>
      <w:r w:rsidR="00027F19" w:rsidRPr="00497AAA">
        <w:rPr>
          <w:rFonts w:ascii="Times New Roman" w:hAnsi="Times New Roman" w:cs="Times New Roman"/>
          <w:sz w:val="28"/>
          <w:szCs w:val="28"/>
        </w:rPr>
        <w:t>мест массового пребывания людей</w:t>
      </w:r>
      <w:r w:rsidRPr="00497AAA">
        <w:rPr>
          <w:rFonts w:ascii="Times New Roman" w:hAnsi="Times New Roman" w:cs="Times New Roman"/>
          <w:sz w:val="28"/>
          <w:szCs w:val="28"/>
        </w:rPr>
        <w:t>;</w:t>
      </w:r>
    </w:p>
    <w:p w:rsidR="00DC0443" w:rsidRPr="00497AAA" w:rsidRDefault="00DC0443" w:rsidP="003A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- о принимаемых мерах по обеспечению безопасности в период подготовки и проведения </w:t>
      </w:r>
      <w:r w:rsidR="00027F19" w:rsidRPr="00497AA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Pr="00497AAA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DC0443" w:rsidRPr="00497AAA" w:rsidRDefault="00DC0443" w:rsidP="003A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- о состоянии антитеррористической защищенности в образовательных учреждениях </w:t>
      </w:r>
      <w:r w:rsidR="00497AAA" w:rsidRPr="00497A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7AAA">
        <w:rPr>
          <w:rFonts w:ascii="Times New Roman" w:hAnsi="Times New Roman" w:cs="Times New Roman"/>
          <w:sz w:val="28"/>
          <w:szCs w:val="28"/>
        </w:rPr>
        <w:t>, подготовка и проведение мероприятий к 1 сентября «День знаний»</w:t>
      </w:r>
      <w:r w:rsidR="00497AAA" w:rsidRPr="00497AAA">
        <w:rPr>
          <w:rFonts w:ascii="Times New Roman" w:hAnsi="Times New Roman" w:cs="Times New Roman"/>
          <w:sz w:val="28"/>
          <w:szCs w:val="28"/>
        </w:rPr>
        <w:t>, 3 сентября</w:t>
      </w:r>
      <w:r w:rsidRPr="00497AAA">
        <w:rPr>
          <w:rFonts w:ascii="Times New Roman" w:hAnsi="Times New Roman" w:cs="Times New Roman"/>
          <w:sz w:val="28"/>
          <w:szCs w:val="28"/>
        </w:rPr>
        <w:t>;</w:t>
      </w:r>
    </w:p>
    <w:p w:rsidR="00DC0443" w:rsidRPr="00497AAA" w:rsidRDefault="00DC0443" w:rsidP="003A6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>- о мерах по обеспечению безопасности в ходе подготовки и проведения выборов в единый день голосования</w:t>
      </w:r>
      <w:r w:rsidR="00497AAA" w:rsidRPr="00497AAA">
        <w:rPr>
          <w:rFonts w:ascii="Times New Roman" w:hAnsi="Times New Roman" w:cs="Times New Roman"/>
          <w:sz w:val="28"/>
          <w:szCs w:val="28"/>
        </w:rPr>
        <w:t>, Восточного экономического форума</w:t>
      </w:r>
      <w:r w:rsidRPr="00497AAA">
        <w:rPr>
          <w:rFonts w:ascii="Times New Roman" w:hAnsi="Times New Roman" w:cs="Times New Roman"/>
          <w:sz w:val="28"/>
          <w:szCs w:val="28"/>
        </w:rPr>
        <w:t>.</w:t>
      </w:r>
    </w:p>
    <w:p w:rsidR="00DC0443" w:rsidRPr="00497AAA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>С руководителями уч</w:t>
      </w:r>
      <w:r w:rsidR="00497AAA" w:rsidRPr="00497AAA">
        <w:rPr>
          <w:rFonts w:ascii="Times New Roman" w:hAnsi="Times New Roman" w:cs="Times New Roman"/>
          <w:sz w:val="28"/>
          <w:szCs w:val="28"/>
        </w:rPr>
        <w:t xml:space="preserve">реждений образования и культуры </w:t>
      </w:r>
      <w:r w:rsidRPr="00497AAA">
        <w:rPr>
          <w:rFonts w:ascii="Times New Roman" w:hAnsi="Times New Roman" w:cs="Times New Roman"/>
          <w:sz w:val="28"/>
          <w:szCs w:val="28"/>
        </w:rPr>
        <w:t>рассматривались вопросы, связанные с выполнением требований антитеррористической защищенности объектов в соответствии с действующим законодательством и нормативными правовыми актами.</w:t>
      </w:r>
    </w:p>
    <w:p w:rsidR="00DC0443" w:rsidRPr="00497AAA" w:rsidRDefault="00DC0443" w:rsidP="003A6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AA">
        <w:rPr>
          <w:rFonts w:ascii="Times New Roman" w:hAnsi="Times New Roman" w:cs="Times New Roman"/>
          <w:sz w:val="28"/>
          <w:szCs w:val="28"/>
        </w:rPr>
        <w:t xml:space="preserve">Деятельность антитеррористической комиссии </w:t>
      </w:r>
      <w:r w:rsidR="00497AA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7AAA">
        <w:rPr>
          <w:rFonts w:ascii="Times New Roman" w:hAnsi="Times New Roman" w:cs="Times New Roman"/>
          <w:sz w:val="28"/>
          <w:szCs w:val="28"/>
        </w:rPr>
        <w:t xml:space="preserve"> организована и ведется в соответствии с требованиями действующего законодательства по вопросам противодействия терроризму, решениями Национального антитеррористического комитета и антитеррористической комиссии</w:t>
      </w:r>
      <w:r w:rsidR="00497AAA" w:rsidRPr="00497AA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497AAA">
        <w:rPr>
          <w:rFonts w:ascii="Times New Roman" w:hAnsi="Times New Roman" w:cs="Times New Roman"/>
          <w:sz w:val="28"/>
          <w:szCs w:val="28"/>
        </w:rPr>
        <w:t>.</w:t>
      </w:r>
    </w:p>
    <w:sectPr w:rsidR="00DC0443" w:rsidRPr="00497AAA" w:rsidSect="00DC044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99" w:rsidRDefault="00A86599" w:rsidP="00DC0443">
      <w:pPr>
        <w:spacing w:after="0" w:line="240" w:lineRule="auto"/>
      </w:pPr>
      <w:r>
        <w:separator/>
      </w:r>
    </w:p>
  </w:endnote>
  <w:endnote w:type="continuationSeparator" w:id="0">
    <w:p w:rsidR="00A86599" w:rsidRDefault="00A86599" w:rsidP="00D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99" w:rsidRDefault="00A86599" w:rsidP="00DC0443">
      <w:pPr>
        <w:spacing w:after="0" w:line="240" w:lineRule="auto"/>
      </w:pPr>
      <w:r>
        <w:separator/>
      </w:r>
    </w:p>
  </w:footnote>
  <w:footnote w:type="continuationSeparator" w:id="0">
    <w:p w:rsidR="00A86599" w:rsidRDefault="00A86599" w:rsidP="00D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07337"/>
      <w:docPartObj>
        <w:docPartGallery w:val="Page Numbers (Top of Page)"/>
        <w:docPartUnique/>
      </w:docPartObj>
    </w:sdtPr>
    <w:sdtEndPr/>
    <w:sdtContent>
      <w:p w:rsidR="00DC0443" w:rsidRDefault="00DC04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385">
          <w:rPr>
            <w:noProof/>
          </w:rPr>
          <w:t>2</w:t>
        </w:r>
        <w:r>
          <w:fldChar w:fldCharType="end"/>
        </w:r>
      </w:p>
    </w:sdtContent>
  </w:sdt>
  <w:p w:rsidR="00DC0443" w:rsidRDefault="00D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8B"/>
    <w:rsid w:val="00027F19"/>
    <w:rsid w:val="00065385"/>
    <w:rsid w:val="000F29E1"/>
    <w:rsid w:val="0012517F"/>
    <w:rsid w:val="003A69E8"/>
    <w:rsid w:val="00497AAA"/>
    <w:rsid w:val="00651A2B"/>
    <w:rsid w:val="00763AD0"/>
    <w:rsid w:val="007C133D"/>
    <w:rsid w:val="00A86599"/>
    <w:rsid w:val="00B055EB"/>
    <w:rsid w:val="00CC70D7"/>
    <w:rsid w:val="00DC0443"/>
    <w:rsid w:val="00EA33F3"/>
    <w:rsid w:val="00F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43"/>
  </w:style>
  <w:style w:type="paragraph" w:styleId="a5">
    <w:name w:val="footer"/>
    <w:basedOn w:val="a"/>
    <w:link w:val="a6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443"/>
  </w:style>
  <w:style w:type="paragraph" w:styleId="a5">
    <w:name w:val="footer"/>
    <w:basedOn w:val="a"/>
    <w:link w:val="a6"/>
    <w:uiPriority w:val="99"/>
    <w:unhideWhenUsed/>
    <w:rsid w:val="00D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7855-DDE9-45B0-BB59-78B50ED8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2021-08-23T01:30:00Z</dcterms:created>
  <dcterms:modified xsi:type="dcterms:W3CDTF">2022-01-18T23:02:00Z</dcterms:modified>
</cp:coreProperties>
</file>